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7A476" w14:textId="77777777" w:rsidR="00DF2876" w:rsidRPr="00DF2876" w:rsidRDefault="00DF2876" w:rsidP="00DF2876">
      <w:pPr>
        <w:pStyle w:val="1"/>
        <w:shd w:val="clear" w:color="auto" w:fill="auto"/>
        <w:spacing w:line="240" w:lineRule="auto"/>
        <w:ind w:firstLine="0"/>
        <w:jc w:val="center"/>
        <w:rPr>
          <w:bCs/>
          <w:sz w:val="18"/>
          <w:szCs w:val="18"/>
        </w:rPr>
      </w:pPr>
      <w:r w:rsidRPr="00DF2876">
        <w:rPr>
          <w:b/>
          <w:sz w:val="18"/>
          <w:szCs w:val="18"/>
        </w:rPr>
        <w:t>Опросный лист</w:t>
      </w:r>
      <w:r w:rsidRPr="00DF2876">
        <w:rPr>
          <w:bCs/>
          <w:sz w:val="18"/>
          <w:szCs w:val="18"/>
        </w:rPr>
        <w:t>*</w:t>
      </w:r>
    </w:p>
    <w:p w14:paraId="471D3CC7" w14:textId="77777777" w:rsidR="00DF2876" w:rsidRPr="00DF2876" w:rsidRDefault="00DF2876" w:rsidP="00DF2876">
      <w:pPr>
        <w:spacing w:line="240" w:lineRule="auto"/>
        <w:ind w:left="-142" w:firstLine="993"/>
        <w:jc w:val="center"/>
        <w:rPr>
          <w:rFonts w:ascii="Times New Roman" w:hAnsi="Times New Roman"/>
          <w:sz w:val="19"/>
          <w:szCs w:val="19"/>
        </w:rPr>
      </w:pPr>
      <w:r w:rsidRPr="00DF2876">
        <w:rPr>
          <w:rFonts w:ascii="Times New Roman" w:hAnsi="Times New Roman"/>
          <w:bCs/>
          <w:sz w:val="19"/>
          <w:szCs w:val="19"/>
        </w:rPr>
        <w:t xml:space="preserve">для проведения </w:t>
      </w:r>
      <w:r w:rsidRPr="00DF2876">
        <w:rPr>
          <w:rFonts w:ascii="Times New Roman" w:hAnsi="Times New Roman"/>
          <w:sz w:val="19"/>
          <w:szCs w:val="19"/>
        </w:rPr>
        <w:t>общественных обсуждений в форме опроса с населением и общественными организациями (объединениями) объекта государственной экологической экспертизы федерального уровня – проектной документации «Объект по утилизации, переработке, размещению и обезвреживанию отходов производства III-V классов опасности. I очередь строительства», включая предварительные материалы оценки воздействия на окружающую среду (ОВОС) намечаемой хозяйственной и иной деятельности, осуществляемой на территории Емельяновского района Красноярского края</w:t>
      </w:r>
    </w:p>
    <w:p w14:paraId="47B16626" w14:textId="77777777" w:rsidR="00DF2876" w:rsidRPr="00DF2876" w:rsidRDefault="00DF2876" w:rsidP="00DF2876">
      <w:pPr>
        <w:spacing w:line="240" w:lineRule="auto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DF2876">
        <w:rPr>
          <w:rFonts w:ascii="Times New Roman" w:hAnsi="Times New Roman"/>
          <w:color w:val="000000"/>
          <w:sz w:val="26"/>
          <w:szCs w:val="26"/>
          <w:lang w:eastAsia="ru-RU" w:bidi="ru-RU"/>
        </w:rPr>
        <w:t>Лист №</w:t>
      </w:r>
    </w:p>
    <w:p w14:paraId="7BA8A10F" w14:textId="77777777" w:rsidR="00DF2876" w:rsidRPr="00DF2876" w:rsidRDefault="00DF2876" w:rsidP="00DF2876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2"/>
          <w:sz w:val="18"/>
          <w:szCs w:val="18"/>
        </w:rPr>
      </w:pPr>
      <w:r w:rsidRPr="00DF2876">
        <w:rPr>
          <w:rStyle w:val="2"/>
          <w:sz w:val="18"/>
          <w:szCs w:val="18"/>
        </w:rPr>
        <w:t>Ознакомились ли Вы с проектной документацией, включая предварительные материалы ОВОС, выносимой на общественные обсуждения?</w:t>
      </w:r>
    </w:p>
    <w:p w14:paraId="0F37B3D0" w14:textId="77777777" w:rsidR="00DF2876" w:rsidRPr="00DF2876" w:rsidRDefault="00DF2876" w:rsidP="00DF2876">
      <w:pPr>
        <w:spacing w:after="0" w:line="240" w:lineRule="auto"/>
        <w:ind w:firstLine="709"/>
        <w:jc w:val="both"/>
        <w:rPr>
          <w:rStyle w:val="2"/>
          <w:sz w:val="18"/>
          <w:szCs w:val="18"/>
        </w:rPr>
      </w:pPr>
      <w:r w:rsidRPr="00DF2876">
        <w:rPr>
          <w:rStyle w:val="2"/>
          <w:sz w:val="18"/>
          <w:szCs w:val="18"/>
        </w:rPr>
        <w:t>А) ДА 󠄀󠄀</w:t>
      </w:r>
    </w:p>
    <w:p w14:paraId="66F9F3AC" w14:textId="77777777" w:rsidR="00DF2876" w:rsidRPr="00DF2876" w:rsidRDefault="00DF2876" w:rsidP="00DF2876">
      <w:pPr>
        <w:spacing w:after="0" w:line="240" w:lineRule="auto"/>
        <w:ind w:firstLine="709"/>
        <w:jc w:val="both"/>
        <w:rPr>
          <w:rStyle w:val="2"/>
          <w:sz w:val="18"/>
          <w:szCs w:val="18"/>
        </w:rPr>
      </w:pPr>
      <w:r w:rsidRPr="00DF2876">
        <w:rPr>
          <w:rStyle w:val="2"/>
          <w:sz w:val="18"/>
          <w:szCs w:val="18"/>
        </w:rPr>
        <w:t xml:space="preserve">Б) НЕТ 󠄀󠄀 </w:t>
      </w:r>
    </w:p>
    <w:p w14:paraId="1E0607C5" w14:textId="77777777" w:rsidR="00DF2876" w:rsidRPr="00DF2876" w:rsidRDefault="00DF2876" w:rsidP="00DF2876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2"/>
          <w:sz w:val="18"/>
          <w:szCs w:val="18"/>
        </w:rPr>
      </w:pPr>
      <w:r w:rsidRPr="00DF2876">
        <w:rPr>
          <w:rStyle w:val="2"/>
          <w:sz w:val="18"/>
          <w:szCs w:val="18"/>
        </w:rPr>
        <w:t>Считаете ли Вы, что проектная документация, включая предварительные материалы ОВОС, в полной мере позволяет оценить воздействие на окружающую среду планируемой (намечаемой) деятельности?</w:t>
      </w:r>
    </w:p>
    <w:p w14:paraId="6864D4D3" w14:textId="77777777" w:rsidR="00DF2876" w:rsidRPr="00DF2876" w:rsidRDefault="00DF2876" w:rsidP="00DF2876">
      <w:pPr>
        <w:spacing w:after="0" w:line="240" w:lineRule="auto"/>
        <w:ind w:firstLine="709"/>
        <w:jc w:val="both"/>
        <w:rPr>
          <w:rStyle w:val="2"/>
          <w:sz w:val="18"/>
          <w:szCs w:val="18"/>
        </w:rPr>
      </w:pPr>
      <w:r w:rsidRPr="00DF2876">
        <w:rPr>
          <w:rStyle w:val="2"/>
          <w:sz w:val="18"/>
          <w:szCs w:val="18"/>
        </w:rPr>
        <w:t>А) ДА 󠄀󠄀</w:t>
      </w:r>
    </w:p>
    <w:p w14:paraId="7F458EB2" w14:textId="77777777" w:rsidR="00DF2876" w:rsidRPr="00DF2876" w:rsidRDefault="00DF2876" w:rsidP="00DF2876">
      <w:pPr>
        <w:spacing w:after="0" w:line="240" w:lineRule="auto"/>
        <w:ind w:firstLine="709"/>
        <w:jc w:val="both"/>
        <w:rPr>
          <w:rStyle w:val="2"/>
          <w:sz w:val="18"/>
          <w:szCs w:val="18"/>
        </w:rPr>
      </w:pPr>
      <w:r w:rsidRPr="00DF2876">
        <w:rPr>
          <w:rStyle w:val="2"/>
          <w:sz w:val="18"/>
          <w:szCs w:val="18"/>
        </w:rPr>
        <w:t>Б) НЕТ 󠄀󠄀</w:t>
      </w:r>
    </w:p>
    <w:p w14:paraId="2A804005" w14:textId="77777777" w:rsidR="00DF2876" w:rsidRPr="00DF2876" w:rsidRDefault="00DF2876" w:rsidP="00DF2876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2"/>
          <w:sz w:val="18"/>
          <w:szCs w:val="18"/>
        </w:rPr>
      </w:pPr>
      <w:r w:rsidRPr="00DF2876">
        <w:rPr>
          <w:rStyle w:val="2"/>
          <w:sz w:val="18"/>
          <w:szCs w:val="18"/>
        </w:rPr>
        <w:t>Укажите возможные и неучтенные в проектной документации, в предварительных материалах ОВОС мероприятия по предотвращению и снижению воздействия планируемой (намечаемой) деятельности на окружающую среду</w:t>
      </w:r>
      <w:r w:rsidRPr="00DF2876">
        <w:rPr>
          <w:rStyle w:val="2"/>
          <w:sz w:val="18"/>
          <w:szCs w:val="18"/>
          <w:vertAlign w:val="superscript"/>
        </w:rPr>
        <w:t>1</w:t>
      </w:r>
      <w:r w:rsidRPr="00DF2876">
        <w:rPr>
          <w:rStyle w:val="2"/>
          <w:sz w:val="18"/>
          <w:szCs w:val="18"/>
        </w:rPr>
        <w:t>:</w:t>
      </w:r>
    </w:p>
    <w:p w14:paraId="1524D550" w14:textId="77777777" w:rsidR="00DF2876" w:rsidRPr="00DF2876" w:rsidRDefault="00DF2876" w:rsidP="00DF2876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Style w:val="2"/>
          <w:sz w:val="18"/>
          <w:szCs w:val="18"/>
        </w:rPr>
      </w:pPr>
      <w:r w:rsidRPr="00DF2876">
        <w:rPr>
          <w:rStyle w:val="2"/>
          <w:sz w:val="18"/>
          <w:szCs w:val="18"/>
        </w:rPr>
        <w:t>_________________________________________________________________________________________</w:t>
      </w:r>
    </w:p>
    <w:p w14:paraId="41181B34" w14:textId="77777777" w:rsidR="00DF2876" w:rsidRPr="00DF2876" w:rsidRDefault="00DF2876" w:rsidP="00DF2876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Style w:val="2"/>
          <w:sz w:val="18"/>
          <w:szCs w:val="18"/>
        </w:rPr>
      </w:pPr>
      <w:r w:rsidRPr="00DF2876">
        <w:rPr>
          <w:rStyle w:val="2"/>
          <w:sz w:val="18"/>
          <w:szCs w:val="18"/>
        </w:rPr>
        <w:t>_________________________________________________________________________________________</w:t>
      </w:r>
    </w:p>
    <w:p w14:paraId="54D87C1F" w14:textId="77777777" w:rsidR="00DF2876" w:rsidRPr="00DF2876" w:rsidRDefault="00DF2876" w:rsidP="00DF2876">
      <w:pPr>
        <w:pStyle w:val="a4"/>
        <w:pBdr>
          <w:bottom w:val="single" w:sz="4" w:space="1" w:color="auto"/>
        </w:pBdr>
        <w:tabs>
          <w:tab w:val="left" w:pos="993"/>
        </w:tabs>
        <w:spacing w:after="0" w:line="240" w:lineRule="auto"/>
        <w:ind w:left="709"/>
        <w:jc w:val="both"/>
        <w:rPr>
          <w:rStyle w:val="2"/>
          <w:sz w:val="18"/>
          <w:szCs w:val="18"/>
        </w:rPr>
      </w:pPr>
    </w:p>
    <w:p w14:paraId="101E9020" w14:textId="77777777" w:rsidR="00DF2876" w:rsidRPr="00DF2876" w:rsidRDefault="00DF2876" w:rsidP="00DF2876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Style w:val="2"/>
          <w:sz w:val="18"/>
          <w:szCs w:val="18"/>
        </w:rPr>
      </w:pPr>
    </w:p>
    <w:tbl>
      <w:tblPr>
        <w:tblStyle w:val="a9"/>
        <w:tblW w:w="1048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1134"/>
        <w:gridCol w:w="1560"/>
        <w:gridCol w:w="135"/>
        <w:gridCol w:w="1991"/>
        <w:gridCol w:w="851"/>
        <w:gridCol w:w="992"/>
        <w:gridCol w:w="980"/>
        <w:gridCol w:w="573"/>
      </w:tblGrid>
      <w:tr w:rsidR="00DF2876" w:rsidRPr="00DF2876" w14:paraId="38F8543B" w14:textId="77777777" w:rsidTr="00173F55">
        <w:trPr>
          <w:trHeight w:val="653"/>
        </w:trPr>
        <w:tc>
          <w:tcPr>
            <w:tcW w:w="2268" w:type="dxa"/>
            <w:gridSpan w:val="2"/>
          </w:tcPr>
          <w:p w14:paraId="7F8BCD73" w14:textId="77777777" w:rsidR="00DF2876" w:rsidRPr="00DF2876" w:rsidRDefault="00DF2876" w:rsidP="00173F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876">
              <w:rPr>
                <w:rFonts w:ascii="Times New Roman" w:hAnsi="Times New Roman"/>
                <w:sz w:val="18"/>
                <w:szCs w:val="18"/>
              </w:rPr>
              <w:t>ФИО</w:t>
            </w:r>
          </w:p>
        </w:tc>
        <w:tc>
          <w:tcPr>
            <w:tcW w:w="1134" w:type="dxa"/>
          </w:tcPr>
          <w:p w14:paraId="3155ACF7" w14:textId="77777777" w:rsidR="00DF2876" w:rsidRPr="00DF2876" w:rsidRDefault="00DF2876" w:rsidP="00173F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2876"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1560" w:type="dxa"/>
          </w:tcPr>
          <w:p w14:paraId="3ED940B2" w14:textId="77777777" w:rsidR="00DF2876" w:rsidRPr="00DF2876" w:rsidRDefault="00DF2876" w:rsidP="00173F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2876">
              <w:rPr>
                <w:rFonts w:ascii="Times New Roman" w:hAnsi="Times New Roman"/>
                <w:sz w:val="18"/>
                <w:szCs w:val="18"/>
              </w:rPr>
              <w:t>Адрес места жительства</w:t>
            </w:r>
          </w:p>
        </w:tc>
        <w:tc>
          <w:tcPr>
            <w:tcW w:w="2126" w:type="dxa"/>
            <w:gridSpan w:val="2"/>
          </w:tcPr>
          <w:p w14:paraId="2F93B2A6" w14:textId="77777777" w:rsidR="00DF2876" w:rsidRPr="00DF2876" w:rsidRDefault="00DF2876" w:rsidP="00173F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2876">
              <w:rPr>
                <w:rFonts w:ascii="Times New Roman" w:hAnsi="Times New Roman"/>
                <w:sz w:val="18"/>
                <w:szCs w:val="18"/>
              </w:rPr>
              <w:t>Серия и номер паспорта или заменяющего его документа</w:t>
            </w:r>
          </w:p>
        </w:tc>
        <w:tc>
          <w:tcPr>
            <w:tcW w:w="851" w:type="dxa"/>
          </w:tcPr>
          <w:p w14:paraId="503956CE" w14:textId="77777777" w:rsidR="00DF2876" w:rsidRPr="00DF2876" w:rsidRDefault="00DF2876" w:rsidP="00173F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2876">
              <w:rPr>
                <w:rFonts w:ascii="Times New Roman" w:hAnsi="Times New Roman"/>
                <w:sz w:val="18"/>
                <w:szCs w:val="18"/>
              </w:rPr>
              <w:t xml:space="preserve">За </w:t>
            </w:r>
          </w:p>
        </w:tc>
        <w:tc>
          <w:tcPr>
            <w:tcW w:w="992" w:type="dxa"/>
          </w:tcPr>
          <w:p w14:paraId="42C40822" w14:textId="77777777" w:rsidR="00DF2876" w:rsidRPr="00DF2876" w:rsidRDefault="00DF2876" w:rsidP="00173F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2876">
              <w:rPr>
                <w:rFonts w:ascii="Times New Roman" w:hAnsi="Times New Roman"/>
                <w:sz w:val="18"/>
                <w:szCs w:val="18"/>
              </w:rPr>
              <w:t>Против</w:t>
            </w:r>
            <w:r w:rsidRPr="00DF2876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DF287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  <w:gridSpan w:val="2"/>
          </w:tcPr>
          <w:p w14:paraId="7578DE62" w14:textId="77777777" w:rsidR="00DF2876" w:rsidRPr="00DF2876" w:rsidRDefault="00DF2876" w:rsidP="00173F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2876"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</w:tr>
      <w:tr w:rsidR="00DF2876" w:rsidRPr="00DF2876" w14:paraId="160374F7" w14:textId="77777777" w:rsidTr="00173F55">
        <w:trPr>
          <w:trHeight w:val="266"/>
        </w:trPr>
        <w:tc>
          <w:tcPr>
            <w:tcW w:w="2268" w:type="dxa"/>
            <w:gridSpan w:val="2"/>
          </w:tcPr>
          <w:p w14:paraId="29C43460" w14:textId="77777777" w:rsidR="00DF2876" w:rsidRPr="00DF2876" w:rsidRDefault="00DF2876" w:rsidP="00173F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1A11A7" w14:textId="77777777" w:rsidR="00DF2876" w:rsidRPr="00DF2876" w:rsidRDefault="00DF2876" w:rsidP="00173F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E241825" w14:textId="77777777" w:rsidR="00DF2876" w:rsidRPr="00DF2876" w:rsidRDefault="00DF2876" w:rsidP="00173F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79BF3388" w14:textId="77777777" w:rsidR="00DF2876" w:rsidRPr="00DF2876" w:rsidRDefault="00DF2876" w:rsidP="00173F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728DE6B" w14:textId="77777777" w:rsidR="00DF2876" w:rsidRPr="00DF2876" w:rsidRDefault="00DF2876" w:rsidP="00173F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5E98C02" w14:textId="77777777" w:rsidR="00DF2876" w:rsidRPr="00DF2876" w:rsidRDefault="00DF2876" w:rsidP="00173F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gridSpan w:val="2"/>
          </w:tcPr>
          <w:p w14:paraId="5BACFA19" w14:textId="77777777" w:rsidR="00DF2876" w:rsidRPr="00DF2876" w:rsidRDefault="00DF2876" w:rsidP="00173F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2876" w:rsidRPr="00DF2876" w14:paraId="2280CDFE" w14:textId="77777777" w:rsidTr="00173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4" w:type="dxa"/>
          <w:wAfter w:w="573" w:type="dxa"/>
          <w:trHeight w:val="716"/>
        </w:trPr>
        <w:tc>
          <w:tcPr>
            <w:tcW w:w="4813" w:type="dxa"/>
            <w:gridSpan w:val="4"/>
          </w:tcPr>
          <w:p w14:paraId="1DAAE014" w14:textId="77777777" w:rsidR="00DF2876" w:rsidRPr="00DF2876" w:rsidRDefault="00DF2876" w:rsidP="00173F55">
            <w:pPr>
              <w:jc w:val="both"/>
              <w:rPr>
                <w:rStyle w:val="2"/>
                <w:sz w:val="18"/>
                <w:szCs w:val="18"/>
              </w:rPr>
            </w:pPr>
            <w:r w:rsidRPr="00DF2876">
              <w:rPr>
                <w:rStyle w:val="2"/>
                <w:sz w:val="18"/>
                <w:szCs w:val="18"/>
              </w:rPr>
              <w:t xml:space="preserve">Подпись </w:t>
            </w:r>
          </w:p>
          <w:p w14:paraId="3F632985" w14:textId="77777777" w:rsidR="00DF2876" w:rsidRPr="00DF2876" w:rsidRDefault="00DF2876" w:rsidP="00173F55">
            <w:pPr>
              <w:pBdr>
                <w:bottom w:val="single" w:sz="4" w:space="1" w:color="auto"/>
              </w:pBdr>
              <w:jc w:val="both"/>
              <w:rPr>
                <w:rStyle w:val="2"/>
                <w:sz w:val="18"/>
                <w:szCs w:val="18"/>
              </w:rPr>
            </w:pPr>
            <w:r w:rsidRPr="00DF2876">
              <w:rPr>
                <w:rStyle w:val="2"/>
                <w:sz w:val="18"/>
                <w:szCs w:val="18"/>
              </w:rPr>
              <w:t xml:space="preserve">                                                    /</w:t>
            </w:r>
          </w:p>
          <w:p w14:paraId="5A3CAD61" w14:textId="77777777" w:rsidR="00DF2876" w:rsidRPr="00DF2876" w:rsidRDefault="00DF2876" w:rsidP="00173F55">
            <w:pPr>
              <w:jc w:val="both"/>
              <w:rPr>
                <w:rStyle w:val="2"/>
                <w:sz w:val="18"/>
                <w:szCs w:val="18"/>
              </w:rPr>
            </w:pPr>
            <w:r w:rsidRPr="00DF2876">
              <w:rPr>
                <w:rStyle w:val="2"/>
                <w:sz w:val="18"/>
                <w:szCs w:val="18"/>
              </w:rPr>
              <w:t xml:space="preserve">                                                             (расшифровка)</w:t>
            </w:r>
          </w:p>
        </w:tc>
        <w:tc>
          <w:tcPr>
            <w:tcW w:w="4814" w:type="dxa"/>
            <w:gridSpan w:val="4"/>
          </w:tcPr>
          <w:p w14:paraId="64D448D0" w14:textId="77777777" w:rsidR="00DF2876" w:rsidRPr="00DF2876" w:rsidRDefault="00DF2876" w:rsidP="00173F55">
            <w:pPr>
              <w:jc w:val="both"/>
              <w:rPr>
                <w:rStyle w:val="2"/>
                <w:sz w:val="18"/>
                <w:szCs w:val="18"/>
              </w:rPr>
            </w:pPr>
            <w:r w:rsidRPr="00DF2876">
              <w:rPr>
                <w:rStyle w:val="2"/>
                <w:sz w:val="18"/>
                <w:szCs w:val="18"/>
              </w:rPr>
              <w:t xml:space="preserve">Дата заполнения опросного листа </w:t>
            </w:r>
          </w:p>
          <w:p w14:paraId="3EFA46F4" w14:textId="77777777" w:rsidR="00DF2876" w:rsidRPr="00DF2876" w:rsidRDefault="00DF2876" w:rsidP="00173F55">
            <w:pPr>
              <w:jc w:val="both"/>
              <w:rPr>
                <w:rStyle w:val="2"/>
                <w:sz w:val="18"/>
                <w:szCs w:val="18"/>
              </w:rPr>
            </w:pPr>
            <w:r w:rsidRPr="00DF2876">
              <w:rPr>
                <w:rStyle w:val="2"/>
                <w:sz w:val="18"/>
                <w:szCs w:val="18"/>
              </w:rPr>
              <w:t>«_____» ___________2023 г</w:t>
            </w:r>
          </w:p>
        </w:tc>
      </w:tr>
    </w:tbl>
    <w:p w14:paraId="426B4A76" w14:textId="77777777" w:rsidR="00DF2876" w:rsidRPr="00DF2876" w:rsidRDefault="00DF2876" w:rsidP="00DF2876">
      <w:pPr>
        <w:spacing w:after="0" w:line="240" w:lineRule="auto"/>
        <w:jc w:val="both"/>
        <w:rPr>
          <w:rStyle w:val="2"/>
          <w:sz w:val="18"/>
          <w:szCs w:val="18"/>
        </w:rPr>
      </w:pPr>
      <w:r w:rsidRPr="00DF2876">
        <w:rPr>
          <w:rStyle w:val="2"/>
          <w:sz w:val="18"/>
          <w:szCs w:val="18"/>
        </w:rPr>
        <w:t>Подписи представителей заказчика (исполнителя) и администрации</w:t>
      </w:r>
    </w:p>
    <w:tbl>
      <w:tblPr>
        <w:tblStyle w:val="a9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52"/>
      </w:tblGrid>
      <w:tr w:rsidR="00DF2876" w:rsidRPr="00DF2876" w14:paraId="56EC296D" w14:textId="77777777" w:rsidTr="00173F55">
        <w:trPr>
          <w:trHeight w:val="838"/>
        </w:trPr>
        <w:tc>
          <w:tcPr>
            <w:tcW w:w="4962" w:type="dxa"/>
          </w:tcPr>
          <w:p w14:paraId="29146BC2" w14:textId="77777777" w:rsidR="00DF2876" w:rsidRPr="00DF2876" w:rsidRDefault="00DF2876" w:rsidP="00173F55">
            <w:pPr>
              <w:jc w:val="both"/>
              <w:rPr>
                <w:rFonts w:ascii="Times New Roman" w:hAnsi="Times New Roman"/>
                <w:color w:val="1A1A1A"/>
                <w:sz w:val="18"/>
                <w:szCs w:val="18"/>
                <w:lang w:eastAsia="ru-RU"/>
              </w:rPr>
            </w:pPr>
            <w:r w:rsidRPr="00DF2876">
              <w:rPr>
                <w:rFonts w:ascii="Times New Roman" w:hAnsi="Times New Roman"/>
                <w:color w:val="1A1A1A"/>
                <w:sz w:val="18"/>
                <w:szCs w:val="18"/>
                <w:lang w:eastAsia="ru-RU"/>
              </w:rPr>
              <w:t>Заказчик: ООО «ПРИЗМА»</w:t>
            </w:r>
          </w:p>
          <w:p w14:paraId="0F76B19E" w14:textId="77777777" w:rsidR="00DF2876" w:rsidRPr="00DF2876" w:rsidRDefault="00DF2876" w:rsidP="00173F55">
            <w:pPr>
              <w:jc w:val="both"/>
              <w:rPr>
                <w:rFonts w:ascii="Times New Roman" w:hAnsi="Times New Roman"/>
                <w:color w:val="1A1A1A"/>
                <w:sz w:val="18"/>
                <w:szCs w:val="18"/>
                <w:lang w:eastAsia="ru-RU"/>
              </w:rPr>
            </w:pPr>
          </w:p>
          <w:p w14:paraId="5788C075" w14:textId="77777777" w:rsidR="00DF2876" w:rsidRPr="00DF2876" w:rsidRDefault="00DF2876" w:rsidP="00173F55">
            <w:pPr>
              <w:jc w:val="both"/>
              <w:rPr>
                <w:rStyle w:val="2"/>
                <w:sz w:val="18"/>
                <w:szCs w:val="18"/>
                <w:u w:val="single"/>
              </w:rPr>
            </w:pPr>
            <w:r w:rsidRPr="00DF2876">
              <w:rPr>
                <w:rStyle w:val="2"/>
                <w:sz w:val="18"/>
                <w:szCs w:val="18"/>
                <w:u w:val="single"/>
              </w:rPr>
              <w:t>_____________</w:t>
            </w:r>
            <w:r w:rsidRPr="00DF2876">
              <w:rPr>
                <w:rStyle w:val="2"/>
                <w:sz w:val="18"/>
                <w:szCs w:val="18"/>
              </w:rPr>
              <w:t>/</w:t>
            </w:r>
            <w:r w:rsidRPr="00DF2876">
              <w:rPr>
                <w:rStyle w:val="2"/>
                <w:sz w:val="18"/>
                <w:szCs w:val="18"/>
                <w:u w:val="single"/>
              </w:rPr>
              <w:t>____________________</w:t>
            </w:r>
          </w:p>
          <w:p w14:paraId="344C1BFA" w14:textId="77777777" w:rsidR="00DF2876" w:rsidRPr="00DF2876" w:rsidRDefault="00DF2876" w:rsidP="00173F55">
            <w:pPr>
              <w:ind w:left="1592" w:right="125"/>
              <w:jc w:val="both"/>
              <w:rPr>
                <w:rStyle w:val="2"/>
                <w:sz w:val="18"/>
                <w:szCs w:val="18"/>
              </w:rPr>
            </w:pPr>
            <w:r w:rsidRPr="00DF2876">
              <w:rPr>
                <w:rStyle w:val="2"/>
                <w:sz w:val="18"/>
                <w:szCs w:val="18"/>
              </w:rPr>
              <w:t>(Расшифровка подписи)</w:t>
            </w:r>
          </w:p>
        </w:tc>
        <w:tc>
          <w:tcPr>
            <w:tcW w:w="4252" w:type="dxa"/>
          </w:tcPr>
          <w:p w14:paraId="66DA06A2" w14:textId="77777777" w:rsidR="00DF2876" w:rsidRPr="00DF2876" w:rsidRDefault="00DF2876" w:rsidP="00173F55">
            <w:pPr>
              <w:jc w:val="both"/>
              <w:rPr>
                <w:rFonts w:ascii="Times New Roman" w:hAnsi="Times New Roman"/>
                <w:color w:val="1A1A1A"/>
                <w:sz w:val="18"/>
                <w:szCs w:val="18"/>
                <w:lang w:eastAsia="ru-RU"/>
              </w:rPr>
            </w:pPr>
            <w:r w:rsidRPr="00DF2876">
              <w:rPr>
                <w:rFonts w:ascii="Times New Roman" w:hAnsi="Times New Roman"/>
                <w:color w:val="1A1A1A"/>
                <w:sz w:val="18"/>
                <w:szCs w:val="18"/>
                <w:lang w:eastAsia="ru-RU"/>
              </w:rPr>
              <w:t>Администрация Емельяновского района</w:t>
            </w:r>
          </w:p>
          <w:p w14:paraId="553D5343" w14:textId="77777777" w:rsidR="00DF2876" w:rsidRPr="00DF2876" w:rsidRDefault="00DF2876" w:rsidP="00173F55">
            <w:pPr>
              <w:jc w:val="both"/>
              <w:rPr>
                <w:rFonts w:ascii="Times New Roman" w:hAnsi="Times New Roman"/>
                <w:color w:val="1A1A1A"/>
                <w:sz w:val="18"/>
                <w:szCs w:val="18"/>
                <w:lang w:eastAsia="ru-RU"/>
              </w:rPr>
            </w:pPr>
          </w:p>
          <w:p w14:paraId="2CB00616" w14:textId="77777777" w:rsidR="00DF2876" w:rsidRPr="00DF2876" w:rsidRDefault="00DF2876" w:rsidP="00173F55">
            <w:pPr>
              <w:jc w:val="both"/>
              <w:rPr>
                <w:rFonts w:ascii="Times New Roman" w:hAnsi="Times New Roman"/>
                <w:color w:val="1A1A1A"/>
                <w:sz w:val="18"/>
                <w:szCs w:val="18"/>
                <w:lang w:eastAsia="ru-RU"/>
              </w:rPr>
            </w:pPr>
            <w:r w:rsidRPr="00DF2876">
              <w:rPr>
                <w:rFonts w:ascii="Times New Roman" w:hAnsi="Times New Roman"/>
                <w:color w:val="1A1A1A"/>
                <w:sz w:val="18"/>
                <w:szCs w:val="18"/>
                <w:lang w:eastAsia="ru-RU"/>
              </w:rPr>
              <w:t>_____________/______________________</w:t>
            </w:r>
          </w:p>
          <w:p w14:paraId="77E63E2D" w14:textId="77777777" w:rsidR="00DF2876" w:rsidRPr="00DF2876" w:rsidRDefault="00DF2876" w:rsidP="00173F55">
            <w:pPr>
              <w:ind w:left="1592" w:right="125"/>
              <w:jc w:val="both"/>
              <w:rPr>
                <w:rFonts w:ascii="Times New Roman" w:hAnsi="Times New Roman"/>
                <w:color w:val="1A1A1A"/>
                <w:sz w:val="18"/>
                <w:szCs w:val="18"/>
                <w:lang w:eastAsia="ru-RU"/>
              </w:rPr>
            </w:pPr>
            <w:r w:rsidRPr="00DF2876">
              <w:rPr>
                <w:rFonts w:ascii="Times New Roman" w:hAnsi="Times New Roman"/>
                <w:color w:val="1A1A1A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14:paraId="3CFE15C9" w14:textId="77777777" w:rsidR="00DF2876" w:rsidRPr="00DF2876" w:rsidRDefault="00DF2876" w:rsidP="00DF287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DF2876">
        <w:rPr>
          <w:rFonts w:ascii="Times New Roman" w:hAnsi="Times New Roman"/>
          <w:vertAlign w:val="superscript"/>
        </w:rPr>
        <w:t xml:space="preserve">1 </w:t>
      </w:r>
      <w:r w:rsidRPr="00DF2876">
        <w:rPr>
          <w:rFonts w:ascii="Times New Roman" w:hAnsi="Times New Roman"/>
          <w:sz w:val="16"/>
          <w:szCs w:val="16"/>
        </w:rPr>
        <w:t>Пункт 3 заполняется при отрицательном ответе на п.2. Приведенные в п.3 предложения будут приняты к сведению и учтены на последующих стадиях реализации проектных решений.</w:t>
      </w:r>
    </w:p>
    <w:p w14:paraId="7A969C07" w14:textId="77777777" w:rsidR="00DF2876" w:rsidRPr="00DF2876" w:rsidRDefault="00DF2876" w:rsidP="00DF2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16"/>
          <w:szCs w:val="16"/>
          <w:lang w:eastAsia="ru-RU"/>
        </w:rPr>
      </w:pPr>
      <w:r w:rsidRPr="00DF2876">
        <w:rPr>
          <w:rFonts w:ascii="Times New Roman" w:hAnsi="Times New Roman"/>
          <w:sz w:val="16"/>
          <w:szCs w:val="16"/>
        </w:rPr>
        <w:t>Протокол общественных обсуждения в форме опроса и предложения к нему будут включены ООО «Призма» в документацию, которая будет передана на государственную экологическую экспертизу.</w:t>
      </w:r>
      <w:r w:rsidRPr="00DF2876">
        <w:rPr>
          <w:rFonts w:ascii="Times New Roman" w:hAnsi="Times New Roman"/>
          <w:color w:val="1A1A1A"/>
          <w:sz w:val="16"/>
          <w:szCs w:val="16"/>
          <w:lang w:eastAsia="ru-RU"/>
        </w:rPr>
        <w:t xml:space="preserve"> </w:t>
      </w:r>
    </w:p>
    <w:p w14:paraId="7EECBAD7" w14:textId="77777777" w:rsidR="00DF2876" w:rsidRPr="00DF2876" w:rsidRDefault="00DF2876" w:rsidP="00DF287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DF2876">
        <w:rPr>
          <w:rFonts w:ascii="Times New Roman" w:hAnsi="Times New Roman"/>
          <w:b/>
          <w:bCs/>
          <w:sz w:val="16"/>
          <w:szCs w:val="16"/>
        </w:rPr>
        <w:t>Недействительными признаются:</w:t>
      </w:r>
    </w:p>
    <w:p w14:paraId="5AC8C583" w14:textId="77777777" w:rsidR="00DF2876" w:rsidRPr="00DF2876" w:rsidRDefault="00DF2876" w:rsidP="00DF28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F2876">
        <w:rPr>
          <w:rFonts w:ascii="Times New Roman" w:hAnsi="Times New Roman"/>
          <w:sz w:val="16"/>
          <w:szCs w:val="16"/>
        </w:rPr>
        <w:t>- опросные листы неустановленного образца;</w:t>
      </w:r>
    </w:p>
    <w:p w14:paraId="634E12B9" w14:textId="77777777" w:rsidR="00DF2876" w:rsidRPr="00DF2876" w:rsidRDefault="00DF2876" w:rsidP="00DF28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F2876">
        <w:rPr>
          <w:rFonts w:ascii="Times New Roman" w:hAnsi="Times New Roman"/>
          <w:sz w:val="16"/>
          <w:szCs w:val="16"/>
        </w:rPr>
        <w:t>- опросные листы, по которым невозможно установить волеизъявление участника (в которых любой знак поставлен более чем в одном варианте ответа пунктов 1, 2 или не поставлен ни в одном из них);</w:t>
      </w:r>
    </w:p>
    <w:p w14:paraId="45311EC5" w14:textId="77777777" w:rsidR="00DF2876" w:rsidRPr="00DF2876" w:rsidRDefault="00DF2876" w:rsidP="00DF28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F2876">
        <w:rPr>
          <w:rFonts w:ascii="Times New Roman" w:hAnsi="Times New Roman"/>
          <w:sz w:val="16"/>
          <w:szCs w:val="16"/>
        </w:rPr>
        <w:t>- опросные листы, в которых в п. 1 указан отрицательный ответ;</w:t>
      </w:r>
    </w:p>
    <w:p w14:paraId="0876440F" w14:textId="77777777" w:rsidR="00DF2876" w:rsidRPr="00DF2876" w:rsidRDefault="00DF2876" w:rsidP="00DF28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F2876">
        <w:rPr>
          <w:rFonts w:ascii="Times New Roman" w:hAnsi="Times New Roman"/>
          <w:sz w:val="16"/>
          <w:szCs w:val="16"/>
        </w:rPr>
        <w:t>- в которых отсутствует позиция участника общественных обсуждений: ответы на поставленные вопросы и (или) замечания, предложения и комментарии в отношении объекта общественных обсуждений;</w:t>
      </w:r>
    </w:p>
    <w:p w14:paraId="3C1DBAC8" w14:textId="77777777" w:rsidR="00DF2876" w:rsidRPr="00DF2876" w:rsidRDefault="00DF2876" w:rsidP="00DF28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F2876">
        <w:rPr>
          <w:rFonts w:ascii="Times New Roman" w:hAnsi="Times New Roman"/>
          <w:sz w:val="16"/>
          <w:szCs w:val="16"/>
        </w:rPr>
        <w:t>- опросные листы, в которых отсутствуют дата, ФИО, место жительства (адрес), паспортные данные, контактный номер телефона, адрес электронной почты (при отправке по электронной почте) участника опроса;</w:t>
      </w:r>
    </w:p>
    <w:p w14:paraId="5B93617F" w14:textId="77777777" w:rsidR="00DF2876" w:rsidRPr="00DF2876" w:rsidRDefault="00DF2876" w:rsidP="00DF28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F2876">
        <w:rPr>
          <w:rFonts w:ascii="Times New Roman" w:hAnsi="Times New Roman"/>
          <w:sz w:val="16"/>
          <w:szCs w:val="16"/>
        </w:rPr>
        <w:t>- опросные листы, в которых в п. 3 приведены идентичные формулировки;</w:t>
      </w:r>
    </w:p>
    <w:p w14:paraId="401032FB" w14:textId="77777777" w:rsidR="00DF2876" w:rsidRPr="00DF2876" w:rsidRDefault="00DF2876" w:rsidP="00DF28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F2876">
        <w:rPr>
          <w:rFonts w:ascii="Times New Roman" w:hAnsi="Times New Roman"/>
          <w:sz w:val="16"/>
          <w:szCs w:val="16"/>
        </w:rPr>
        <w:t>- опросные листы, в которых в таблице указано «против», при отсутствии убедительной аргументации в п. 3, а также при утвердительном ответе в п. 2;</w:t>
      </w:r>
    </w:p>
    <w:p w14:paraId="4880ABF6" w14:textId="77777777" w:rsidR="00DF2876" w:rsidRPr="00DF2876" w:rsidRDefault="00DF2876" w:rsidP="00DF28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F2876">
        <w:rPr>
          <w:rFonts w:ascii="Times New Roman" w:hAnsi="Times New Roman"/>
          <w:sz w:val="16"/>
          <w:szCs w:val="16"/>
        </w:rPr>
        <w:t>Недействительные опросные листы не фиксируются в протоколе общественных обсуждений в форме опроса.</w:t>
      </w:r>
    </w:p>
    <w:p w14:paraId="0B51E1F9" w14:textId="77777777" w:rsidR="00DF2876" w:rsidRPr="00DF2876" w:rsidRDefault="00DF2876" w:rsidP="00DF28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F2876">
        <w:rPr>
          <w:rFonts w:ascii="Times New Roman" w:hAnsi="Times New Roman"/>
          <w:sz w:val="16"/>
          <w:szCs w:val="16"/>
        </w:rPr>
        <w:t>Допускается отправка не более одного опросного листа с одного адреса электронной почты.</w:t>
      </w:r>
    </w:p>
    <w:p w14:paraId="5F56CC9F" w14:textId="77777777" w:rsidR="00DF2876" w:rsidRPr="00DF2876" w:rsidRDefault="00DF2876" w:rsidP="00DF2876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DF2876">
        <w:rPr>
          <w:rFonts w:ascii="Times New Roman" w:hAnsi="Times New Roman"/>
          <w:sz w:val="18"/>
          <w:szCs w:val="18"/>
        </w:rPr>
        <w:t>Служебная информация: ____________________________________________________________________________________</w:t>
      </w:r>
    </w:p>
    <w:p w14:paraId="1FF4CE53" w14:textId="77777777" w:rsidR="00DF2876" w:rsidRPr="00DF2876" w:rsidRDefault="00DF2876" w:rsidP="00DF2876">
      <w:pPr>
        <w:spacing w:after="0" w:line="240" w:lineRule="auto"/>
        <w:ind w:firstLine="708"/>
        <w:jc w:val="center"/>
        <w:rPr>
          <w:rFonts w:ascii="Times New Roman" w:hAnsi="Times New Roman"/>
          <w:i/>
          <w:sz w:val="16"/>
          <w:szCs w:val="16"/>
        </w:rPr>
      </w:pPr>
      <w:r w:rsidRPr="00DF2876">
        <w:rPr>
          <w:rFonts w:ascii="Times New Roman" w:hAnsi="Times New Roman"/>
          <w:i/>
          <w:sz w:val="16"/>
          <w:szCs w:val="16"/>
        </w:rPr>
        <w:t>Фамилия инициалы, подпись ответственного лица, принявшего опросный лист</w:t>
      </w:r>
    </w:p>
    <w:p w14:paraId="0D9C0279" w14:textId="77777777" w:rsidR="00DF2876" w:rsidRPr="00DF2876" w:rsidRDefault="00DF2876" w:rsidP="00DF2876">
      <w:pPr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</w:rPr>
      </w:pPr>
      <w:r w:rsidRPr="00DF2876">
        <w:rPr>
          <w:rFonts w:ascii="Times New Roman" w:hAnsi="Times New Roman"/>
          <w:bCs/>
          <w:sz w:val="16"/>
          <w:szCs w:val="16"/>
        </w:rPr>
        <w:t>*</w:t>
      </w:r>
      <w:bookmarkStart w:id="0" w:name="_Hlk68499281"/>
      <w:r w:rsidRPr="00DF2876">
        <w:rPr>
          <w:rFonts w:ascii="Times New Roman" w:hAnsi="Times New Roman"/>
          <w:bCs/>
          <w:sz w:val="16"/>
          <w:szCs w:val="16"/>
        </w:rPr>
        <w:t>Для дистанционного участия в опросе заполненные опросные листы с пометкой «Опросный лист к общественным обсуждениям» направлять на электронный адрес</w:t>
      </w:r>
      <w:r w:rsidRPr="00DF2876">
        <w:rPr>
          <w:rFonts w:ascii="Times New Roman" w:hAnsi="Times New Roman"/>
          <w:sz w:val="16"/>
          <w:szCs w:val="16"/>
        </w:rPr>
        <w:t xml:space="preserve">: </w:t>
      </w:r>
      <w:hyperlink r:id="rId5" w:history="1">
        <w:r w:rsidRPr="00DF2876">
          <w:rPr>
            <w:rStyle w:val="a3"/>
            <w:rFonts w:ascii="Times New Roman" w:hAnsi="Times New Roman"/>
            <w:sz w:val="16"/>
            <w:szCs w:val="16"/>
            <w:shd w:val="clear" w:color="auto" w:fill="FFFFFF"/>
          </w:rPr>
          <w:t>muszakazchik@yandex.ru</w:t>
        </w:r>
      </w:hyperlink>
      <w:r w:rsidRPr="00DF2876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DF2876">
        <w:rPr>
          <w:rFonts w:ascii="Times New Roman" w:hAnsi="Times New Roman"/>
          <w:bCs/>
          <w:sz w:val="16"/>
          <w:szCs w:val="16"/>
        </w:rPr>
        <w:t xml:space="preserve">или нарочно </w:t>
      </w:r>
      <w:r w:rsidRPr="00DF2876">
        <w:rPr>
          <w:rFonts w:ascii="Times New Roman" w:hAnsi="Times New Roman"/>
          <w:sz w:val="16"/>
          <w:szCs w:val="16"/>
        </w:rPr>
        <w:t xml:space="preserve">Красноярский край, Емельяновский район, пгт. Емельяново, ул. Московская, </w:t>
      </w:r>
      <w:bookmarkStart w:id="1" w:name="_Hlk68499118"/>
      <w:r w:rsidRPr="00DF2876">
        <w:rPr>
          <w:rFonts w:ascii="Times New Roman" w:hAnsi="Times New Roman"/>
          <w:sz w:val="16"/>
          <w:szCs w:val="16"/>
        </w:rPr>
        <w:t xml:space="preserve">157, </w:t>
      </w:r>
      <w:proofErr w:type="spellStart"/>
      <w:r w:rsidRPr="00DF2876">
        <w:rPr>
          <w:rFonts w:ascii="Times New Roman" w:hAnsi="Times New Roman"/>
          <w:sz w:val="16"/>
          <w:szCs w:val="16"/>
        </w:rPr>
        <w:t>каб</w:t>
      </w:r>
      <w:proofErr w:type="spellEnd"/>
      <w:r w:rsidRPr="00DF2876">
        <w:rPr>
          <w:rFonts w:ascii="Times New Roman" w:hAnsi="Times New Roman"/>
          <w:sz w:val="16"/>
          <w:szCs w:val="16"/>
        </w:rPr>
        <w:t>. 2-18 (</w:t>
      </w:r>
      <w:proofErr w:type="spellStart"/>
      <w:r w:rsidRPr="00DF2876">
        <w:rPr>
          <w:rFonts w:ascii="Times New Roman" w:hAnsi="Times New Roman"/>
          <w:sz w:val="16"/>
          <w:szCs w:val="16"/>
        </w:rPr>
        <w:t>пн-пт</w:t>
      </w:r>
      <w:proofErr w:type="spellEnd"/>
      <w:r w:rsidRPr="00DF2876">
        <w:rPr>
          <w:rFonts w:ascii="Times New Roman" w:hAnsi="Times New Roman"/>
          <w:sz w:val="16"/>
          <w:szCs w:val="16"/>
        </w:rPr>
        <w:t xml:space="preserve"> 9.00-12.00 и 13.00-15.00</w:t>
      </w:r>
      <w:bookmarkEnd w:id="1"/>
      <w:r w:rsidRPr="00DF2876">
        <w:rPr>
          <w:rFonts w:ascii="Times New Roman" w:hAnsi="Times New Roman"/>
          <w:sz w:val="16"/>
          <w:szCs w:val="16"/>
        </w:rPr>
        <w:t xml:space="preserve">). </w:t>
      </w:r>
      <w:r w:rsidRPr="00DF2876">
        <w:rPr>
          <w:rFonts w:ascii="Times New Roman" w:hAnsi="Times New Roman"/>
          <w:bCs/>
          <w:sz w:val="16"/>
          <w:szCs w:val="16"/>
        </w:rPr>
        <w:t>Сроки проведения опроса с 02.05.2023 г. по 01.06.2023 г.</w:t>
      </w:r>
      <w:bookmarkEnd w:id="0"/>
      <w:r w:rsidRPr="00DF2876">
        <w:rPr>
          <w:rFonts w:ascii="Times New Roman" w:hAnsi="Times New Roman"/>
          <w:bCs/>
          <w:sz w:val="16"/>
          <w:szCs w:val="16"/>
        </w:rPr>
        <w:t>, а также в течении 10 календарных дней после окончания общественных обсуждений.</w:t>
      </w:r>
    </w:p>
    <w:p w14:paraId="351797E7" w14:textId="77777777" w:rsidR="00DF2876" w:rsidRPr="00DF2876" w:rsidRDefault="00DF2876" w:rsidP="00DF287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DF2876">
        <w:rPr>
          <w:rFonts w:ascii="Times New Roman" w:hAnsi="Times New Roman"/>
          <w:sz w:val="16"/>
          <w:szCs w:val="16"/>
        </w:rPr>
        <w:t>**Подписывая настоящий опросный лист я соглашаюсь на обработку (хранение, передачу) моих персональных данных, указанных в настоящем опросном листе в соответствии с Федеральным законом от 27.07.2006 № 152-ФЗ (ред. от 31.12.2017) "О персональных данных" и исключительно в целях соблюдения моих прав в части проведения государственной экологической экспертизы указанной в настоящем опросном листе документации в соответствии с Требованиями к материалам оценки воздействия на окружающую среду, утвержденных Приказом министерства природы  России от 01.12.2020г. № 999.</w:t>
      </w:r>
    </w:p>
    <w:p w14:paraId="49EF9769" w14:textId="076CFDAA" w:rsidR="00012F20" w:rsidRPr="00DF2876" w:rsidRDefault="00DF2876" w:rsidP="00DF2876">
      <w:pPr>
        <w:spacing w:after="0" w:line="240" w:lineRule="auto"/>
        <w:jc w:val="both"/>
        <w:rPr>
          <w:rFonts w:ascii="Times New Roman" w:hAnsi="Times New Roman"/>
        </w:rPr>
      </w:pPr>
      <w:r w:rsidRPr="00DF2876">
        <w:rPr>
          <w:rFonts w:ascii="Times New Roman" w:hAnsi="Times New Roman"/>
          <w:b/>
          <w:sz w:val="16"/>
          <w:szCs w:val="16"/>
        </w:rPr>
        <w:t xml:space="preserve">Дата _________________      Подпись _____________________       </w:t>
      </w:r>
    </w:p>
    <w:sectPr w:rsidR="00012F20" w:rsidRPr="00DF2876" w:rsidSect="00863EE5">
      <w:headerReference w:type="default" r:id="rId6"/>
      <w:footerReference w:type="default" r:id="rId7"/>
      <w:pgSz w:w="11906" w:h="16838"/>
      <w:pgMar w:top="567" w:right="851" w:bottom="567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2203" w14:textId="77777777" w:rsidR="00160CB8" w:rsidRPr="00FE40A3" w:rsidRDefault="00000000" w:rsidP="00FE40A3">
    <w:pPr>
      <w:pStyle w:val="a7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EDBAC" w14:textId="77777777" w:rsidR="00160CB8" w:rsidRPr="00FE40A3" w:rsidRDefault="00000000" w:rsidP="00FE40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010F0"/>
    <w:multiLevelType w:val="hybridMultilevel"/>
    <w:tmpl w:val="4C188F50"/>
    <w:lvl w:ilvl="0" w:tplc="91AAC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83267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76"/>
    <w:rsid w:val="00012F20"/>
    <w:rsid w:val="00DF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9608"/>
  <w15:chartTrackingRefBased/>
  <w15:docId w15:val="{1FC0479F-4ADF-4F9D-AF46-FB5C6C5E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87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28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2876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DF28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F2876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F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2876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DF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2876"/>
    <w:rPr>
      <w:rFonts w:ascii="Calibri" w:eastAsia="Times New Roman" w:hAnsi="Calibri" w:cs="Times New Roman"/>
    </w:rPr>
  </w:style>
  <w:style w:type="table" w:styleId="a9">
    <w:name w:val="Table Grid"/>
    <w:basedOn w:val="a1"/>
    <w:uiPriority w:val="39"/>
    <w:rsid w:val="00DF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1"/>
    <w:rsid w:val="00DF28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DF2876"/>
    <w:pPr>
      <w:widowControl w:val="0"/>
      <w:shd w:val="clear" w:color="auto" w:fill="FFFFFF"/>
      <w:spacing w:after="0" w:line="389" w:lineRule="auto"/>
      <w:ind w:firstLine="400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muszakazchik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2023-04-24T07:28:00Z</dcterms:created>
  <dcterms:modified xsi:type="dcterms:W3CDTF">2023-04-24T07:28:00Z</dcterms:modified>
</cp:coreProperties>
</file>